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10" w:rsidRDefault="00457A10" w:rsidP="00324C4D">
      <w:pPr>
        <w:spacing w:line="276" w:lineRule="auto"/>
        <w:rPr>
          <w:b/>
          <w:sz w:val="28"/>
          <w:szCs w:val="28"/>
        </w:rPr>
      </w:pPr>
    </w:p>
    <w:p w:rsidR="00457A10" w:rsidRDefault="00457A10" w:rsidP="00457A10">
      <w:pPr>
        <w:jc w:val="center"/>
        <w:rPr>
          <w:rFonts w:cs="Times New Roman"/>
          <w:b/>
        </w:rPr>
      </w:pPr>
    </w:p>
    <w:p w:rsidR="00457A10" w:rsidRPr="003F7032" w:rsidRDefault="00457A10" w:rsidP="00457A10">
      <w:pPr>
        <w:jc w:val="center"/>
        <w:rPr>
          <w:rFonts w:cs="Times New Roman"/>
          <w:b/>
        </w:rPr>
      </w:pPr>
      <w:r w:rsidRPr="003F7032">
        <w:rPr>
          <w:rFonts w:cs="Times New Roman"/>
          <w:b/>
        </w:rPr>
        <w:t>КАЛЕНДАРЬ ФЕСТИВАЛЯ</w:t>
      </w:r>
      <w:r w:rsidR="00E43568">
        <w:rPr>
          <w:rFonts w:cs="Times New Roman"/>
          <w:b/>
        </w:rPr>
        <w:t xml:space="preserve"> БАЛЕТА (31 мая – 18 июня)</w:t>
      </w:r>
    </w:p>
    <w:p w:rsidR="00457A10" w:rsidRPr="00E76B03" w:rsidRDefault="00457A10" w:rsidP="00457A10">
      <w:pPr>
        <w:spacing w:line="276" w:lineRule="auto"/>
        <w:ind w:firstLine="709"/>
        <w:jc w:val="both"/>
        <w:rPr>
          <w:sz w:val="28"/>
          <w:szCs w:val="28"/>
        </w:rPr>
      </w:pPr>
    </w:p>
    <w:p w:rsidR="00457A10" w:rsidRPr="009E1476" w:rsidRDefault="00457A10" w:rsidP="00457A10">
      <w:pPr>
        <w:spacing w:line="276" w:lineRule="auto"/>
        <w:ind w:firstLine="709"/>
        <w:jc w:val="both"/>
        <w:rPr>
          <w:highlight w:val="green"/>
        </w:rPr>
      </w:pPr>
      <w:r w:rsidRPr="009E1476">
        <w:rPr>
          <w:highlight w:val="green"/>
        </w:rPr>
        <w:t>31 мая</w:t>
      </w:r>
      <w:r w:rsidR="00E43568">
        <w:rPr>
          <w:highlight w:val="green"/>
        </w:rPr>
        <w:t xml:space="preserve"> (19:00)</w:t>
      </w:r>
      <w:r w:rsidRPr="009E1476">
        <w:rPr>
          <w:highlight w:val="green"/>
        </w:rPr>
        <w:t>, 1</w:t>
      </w:r>
      <w:r w:rsidR="00E43568">
        <w:rPr>
          <w:highlight w:val="green"/>
        </w:rPr>
        <w:t xml:space="preserve"> и </w:t>
      </w:r>
      <w:proofErr w:type="gramStart"/>
      <w:r w:rsidRPr="009E1476">
        <w:rPr>
          <w:highlight w:val="green"/>
        </w:rPr>
        <w:t xml:space="preserve">2 </w:t>
      </w:r>
      <w:r w:rsidR="00B670A1">
        <w:rPr>
          <w:highlight w:val="green"/>
        </w:rPr>
        <w:t xml:space="preserve"> </w:t>
      </w:r>
      <w:r w:rsidRPr="009E1476">
        <w:rPr>
          <w:highlight w:val="green"/>
        </w:rPr>
        <w:t>июня</w:t>
      </w:r>
      <w:proofErr w:type="gramEnd"/>
      <w:r w:rsidR="00E43568">
        <w:rPr>
          <w:highlight w:val="green"/>
        </w:rPr>
        <w:t xml:space="preserve">  (18:00)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  <w:i/>
        </w:rPr>
      </w:pPr>
      <w:r w:rsidRPr="009E1476">
        <w:rPr>
          <w:b/>
          <w:i/>
        </w:rPr>
        <w:t>Премьера!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Ц. Пуни, Р. Глиэр, С. Василенко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ЭСМЕРАЛЬДА</w:t>
      </w:r>
    </w:p>
    <w:p w:rsidR="00457A10" w:rsidRDefault="00457A10" w:rsidP="00457A10">
      <w:pPr>
        <w:spacing w:line="276" w:lineRule="auto"/>
        <w:ind w:firstLine="709"/>
        <w:jc w:val="both"/>
      </w:pPr>
      <w:r w:rsidRPr="009E1476">
        <w:t>Балет в 3-х актах</w:t>
      </w:r>
    </w:p>
    <w:p w:rsidR="00525411" w:rsidRPr="006016A4" w:rsidRDefault="00525411" w:rsidP="00525411">
      <w:pPr>
        <w:ind w:firstLine="709"/>
        <w:jc w:val="both"/>
      </w:pPr>
      <w:r w:rsidRPr="006016A4">
        <w:t>Один из самых ярких балетных спектаклей - балет «Эсмеральда», впервые представленный в Лондоне в 1844 году. Однако ни на одной европейской сцене спектакль не был так популярен и любим, как в России. На протяжении XIX и XX веков к этому названию обращались многие именитые балетмейстеры, пока в 1950 году свою версию не представил Владимир Бурмейстер, поставив спектакль в Московском музыкальном театре им. К. С. Станиславского и Вл. И. Немировича-Данченко. Он подытожил и обобщил столетие поисков лучших мастеров, насытив хореографическую ткань спектакля не только виртуозными танцами солистов и эффектными массовыми сценами, но и тонким психологизмом, максимально приближенным к глубоким идеям и пламенным страстям романа Гюго.</w:t>
      </w:r>
    </w:p>
    <w:p w:rsidR="00525411" w:rsidRPr="009E1476" w:rsidRDefault="00525411" w:rsidP="00525411">
      <w:pPr>
        <w:spacing w:line="276" w:lineRule="auto"/>
        <w:ind w:firstLine="709"/>
        <w:jc w:val="both"/>
      </w:pPr>
      <w:r w:rsidRPr="006016A4">
        <w:t xml:space="preserve">Именно к этой версии в год своего 20-летнего юбилея обращается коллектив Ростовского музыкального театра. Премьера откроет Второй международный фестиваль балета, носящий имя нашей прославленной землячки – Ольги </w:t>
      </w:r>
      <w:proofErr w:type="spellStart"/>
      <w:r w:rsidRPr="006016A4">
        <w:t>Спесивцевой</w:t>
      </w:r>
      <w:proofErr w:type="spellEnd"/>
      <w:r w:rsidRPr="006016A4">
        <w:t>, и уже через месяц будет представлена на Исторической сцене Большого театра России.</w:t>
      </w:r>
    </w:p>
    <w:p w:rsidR="00457A10" w:rsidRDefault="00457A10" w:rsidP="00457A10">
      <w:pPr>
        <w:spacing w:line="276" w:lineRule="auto"/>
        <w:ind w:firstLine="709"/>
        <w:jc w:val="both"/>
      </w:pPr>
      <w:r>
        <w:t xml:space="preserve">1 июня главные партии исполнят заслуженная артистка России Ирина Перрен и Марат </w:t>
      </w:r>
      <w:proofErr w:type="spellStart"/>
      <w:r>
        <w:t>Шемиунов</w:t>
      </w:r>
      <w:proofErr w:type="spellEnd"/>
      <w:r>
        <w:t xml:space="preserve"> (Михайловский театр)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  <w:rPr>
          <w:highlight w:val="green"/>
        </w:rPr>
      </w:pPr>
      <w:r w:rsidRPr="009E1476">
        <w:rPr>
          <w:highlight w:val="green"/>
        </w:rPr>
        <w:t>1 июня, 16</w:t>
      </w:r>
      <w:r w:rsidR="0062721F">
        <w:rPr>
          <w:highlight w:val="green"/>
        </w:rPr>
        <w:t>:</w:t>
      </w:r>
      <w:r w:rsidRPr="009E1476">
        <w:rPr>
          <w:highlight w:val="green"/>
        </w:rPr>
        <w:t>00 (Театральная гостиная)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ТВОРЧЕСКАЯ ВСТРЕЧА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«ОЛЬГА СПЕСИВЦЕВА: ПЕРВАЯ БАЛЕТНАЯ ЗВЕЗДА ДОНА»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 xml:space="preserve">Ведущий – </w:t>
      </w:r>
      <w:r w:rsidRPr="009E1476">
        <w:rPr>
          <w:b/>
        </w:rPr>
        <w:t>РОМАН ВОЛОДЧЕНКОВ</w:t>
      </w:r>
      <w:r w:rsidRPr="009E1476">
        <w:t xml:space="preserve"> (кандидат искусствоведения, балетный критик, Москва)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  <w:rPr>
          <w:highlight w:val="green"/>
        </w:rPr>
      </w:pPr>
      <w:r w:rsidRPr="009E1476">
        <w:rPr>
          <w:highlight w:val="green"/>
        </w:rPr>
        <w:t>2 июня, 11</w:t>
      </w:r>
      <w:r w:rsidR="0062721F">
        <w:rPr>
          <w:highlight w:val="green"/>
        </w:rPr>
        <w:t>:</w:t>
      </w:r>
      <w:r w:rsidRPr="009E1476">
        <w:rPr>
          <w:highlight w:val="green"/>
        </w:rPr>
        <w:t>00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ОТКРЫТЫЙ МАСТЕР-КЛАСС АНДРЕЯ КЛЕММА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педагога-репетитора балетной труппы Парижской национальной оперы.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с участием ведущих артистов театра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 xml:space="preserve">Концертмейстер – </w:t>
      </w:r>
      <w:r w:rsidRPr="009E1476">
        <w:rPr>
          <w:b/>
        </w:rPr>
        <w:t>ДМИТРИЙ ПРЕСМАН</w:t>
      </w:r>
      <w:r w:rsidRPr="009E1476">
        <w:t xml:space="preserve"> (Московский академический музыкальный театр им. К. С. Станиславского и Вл. И. Немировича-Данченко)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  <w:rPr>
          <w:highlight w:val="green"/>
        </w:rPr>
      </w:pPr>
      <w:r w:rsidRPr="009E1476">
        <w:rPr>
          <w:highlight w:val="green"/>
        </w:rPr>
        <w:t>2 июня, 16</w:t>
      </w:r>
      <w:r w:rsidR="0062721F">
        <w:rPr>
          <w:highlight w:val="green"/>
        </w:rPr>
        <w:t>:</w:t>
      </w:r>
      <w:r w:rsidRPr="009E1476">
        <w:rPr>
          <w:highlight w:val="green"/>
        </w:rPr>
        <w:t>00 (Театральная гостиная)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ТВОРЧЕСКАЯ ВСТРЕЧА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«СОВРЕМЕННАЯ ХОРЕ</w:t>
      </w:r>
      <w:r>
        <w:rPr>
          <w:b/>
        </w:rPr>
        <w:t>ОГ</w:t>
      </w:r>
      <w:r w:rsidRPr="009E1476">
        <w:rPr>
          <w:b/>
        </w:rPr>
        <w:t>РАФИЯ», «ЮМОР В БАЛЕТЕ»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 xml:space="preserve">Ведущий – </w:t>
      </w:r>
      <w:r w:rsidRPr="009E1476">
        <w:rPr>
          <w:b/>
        </w:rPr>
        <w:t>РОМАН ВОЛОДЧЕНКОВ</w:t>
      </w:r>
      <w:r w:rsidRPr="009E1476">
        <w:t xml:space="preserve"> (кандидат искусствоведения, балетный критик, Москва)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  <w:rPr>
          <w:highlight w:val="green"/>
        </w:rPr>
      </w:pPr>
      <w:r w:rsidRPr="009E1476">
        <w:rPr>
          <w:highlight w:val="green"/>
        </w:rPr>
        <w:t>5 июня, 19</w:t>
      </w:r>
      <w:r w:rsidR="0062721F">
        <w:rPr>
          <w:highlight w:val="green"/>
        </w:rPr>
        <w:t>:</w:t>
      </w:r>
      <w:r w:rsidRPr="009E1476">
        <w:rPr>
          <w:highlight w:val="green"/>
        </w:rPr>
        <w:t>00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Л. Минкус</w:t>
      </w:r>
    </w:p>
    <w:p w:rsidR="00457A10" w:rsidRPr="000B2408" w:rsidRDefault="00457A10" w:rsidP="00457A10">
      <w:pPr>
        <w:spacing w:line="276" w:lineRule="auto"/>
        <w:ind w:firstLine="709"/>
        <w:jc w:val="both"/>
        <w:rPr>
          <w:b/>
        </w:rPr>
      </w:pPr>
      <w:r w:rsidRPr="000B2408">
        <w:rPr>
          <w:b/>
        </w:rPr>
        <w:t>ДОН КИХОТ</w:t>
      </w:r>
    </w:p>
    <w:p w:rsidR="00457A10" w:rsidRDefault="00457A10" w:rsidP="00457A10">
      <w:pPr>
        <w:spacing w:line="276" w:lineRule="auto"/>
        <w:ind w:firstLine="709"/>
        <w:jc w:val="both"/>
      </w:pPr>
      <w:r w:rsidRPr="009E1476">
        <w:t>Балет в 3-х актах</w:t>
      </w:r>
    </w:p>
    <w:p w:rsidR="006016A4" w:rsidRPr="009E1476" w:rsidRDefault="006016A4" w:rsidP="00457A10">
      <w:pPr>
        <w:spacing w:line="276" w:lineRule="auto"/>
        <w:ind w:firstLine="709"/>
        <w:jc w:val="both"/>
      </w:pPr>
      <w:r w:rsidRPr="006016A4">
        <w:t>Балет «Дон Кихот» по праву считается одним из лучших творений Мариуса Петипа. Великий мастер сумел воплотить на сцене радость и веселье, создал яркий праздничный спектакль, сочетающий в себе классический балет и характерный танец.</w:t>
      </w:r>
    </w:p>
    <w:p w:rsidR="00457A10" w:rsidRPr="007A758B" w:rsidRDefault="00457A10" w:rsidP="00457A10">
      <w:pPr>
        <w:spacing w:line="276" w:lineRule="auto"/>
        <w:ind w:firstLine="709"/>
        <w:jc w:val="both"/>
        <w:rPr>
          <w:rFonts w:cs="Times New Roman"/>
          <w:b/>
        </w:rPr>
      </w:pPr>
      <w:r w:rsidRPr="009E1476">
        <w:t xml:space="preserve">Главные партии исполнят </w:t>
      </w:r>
      <w:r w:rsidRPr="009E1476">
        <w:rPr>
          <w:b/>
        </w:rPr>
        <w:t>БАХТИЯР АДАМЖАН</w:t>
      </w:r>
      <w:r w:rsidRPr="009E1476">
        <w:t xml:space="preserve"> («Астана-опера») </w:t>
      </w:r>
      <w:r w:rsidRPr="007A758B">
        <w:rPr>
          <w:rFonts w:cs="Times New Roman"/>
        </w:rPr>
        <w:t xml:space="preserve">и </w:t>
      </w:r>
      <w:r w:rsidR="001A4859" w:rsidRPr="007A758B">
        <w:rPr>
          <w:rStyle w:val="a4"/>
          <w:rFonts w:cs="Times New Roman"/>
          <w:color w:val="000000"/>
          <w:sz w:val="23"/>
          <w:szCs w:val="23"/>
          <w:shd w:val="clear" w:color="auto" w:fill="FFFFFF"/>
        </w:rPr>
        <w:t>НАТАЛЬЯ КУЩ</w:t>
      </w:r>
      <w:r w:rsidR="001A4859" w:rsidRPr="007A758B">
        <w:rPr>
          <w:rFonts w:cs="Times New Roman"/>
          <w:color w:val="000000"/>
          <w:sz w:val="23"/>
          <w:szCs w:val="23"/>
          <w:shd w:val="clear" w:color="auto" w:fill="FFFFFF"/>
        </w:rPr>
        <w:t> (Австралийский Балет). </w:t>
      </w:r>
    </w:p>
    <w:p w:rsidR="001A4859" w:rsidRPr="009E1476" w:rsidRDefault="001A4859" w:rsidP="00457A10">
      <w:pPr>
        <w:spacing w:line="276" w:lineRule="auto"/>
        <w:ind w:firstLine="709"/>
        <w:jc w:val="both"/>
      </w:pPr>
      <w:bookmarkStart w:id="0" w:name="_GoBack"/>
      <w:bookmarkEnd w:id="0"/>
    </w:p>
    <w:p w:rsidR="00457A10" w:rsidRPr="009E1476" w:rsidRDefault="00457A10" w:rsidP="00457A10">
      <w:pPr>
        <w:spacing w:line="276" w:lineRule="auto"/>
        <w:ind w:firstLine="709"/>
        <w:jc w:val="both"/>
        <w:rPr>
          <w:highlight w:val="green"/>
        </w:rPr>
      </w:pPr>
      <w:r w:rsidRPr="009E1476">
        <w:rPr>
          <w:highlight w:val="green"/>
        </w:rPr>
        <w:t>6 июня, 19</w:t>
      </w:r>
      <w:r w:rsidR="0062721F">
        <w:rPr>
          <w:highlight w:val="green"/>
        </w:rPr>
        <w:t>:</w:t>
      </w:r>
      <w:r w:rsidRPr="009E1476">
        <w:rPr>
          <w:highlight w:val="green"/>
        </w:rPr>
        <w:t>00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ВЕЧЕР СОВРЕМЕННОЙ ХОРЕОГРАФИИ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в 3-х отделениях</w:t>
      </w:r>
    </w:p>
    <w:p w:rsidR="00457A10" w:rsidRPr="009E1476" w:rsidRDefault="00457A10" w:rsidP="00457A10">
      <w:pPr>
        <w:spacing w:line="276" w:lineRule="auto"/>
        <w:ind w:firstLine="709"/>
        <w:jc w:val="both"/>
        <w:rPr>
          <w:b/>
        </w:rPr>
      </w:pPr>
      <w:r w:rsidRPr="009E1476">
        <w:rPr>
          <w:b/>
        </w:rPr>
        <w:t>БАЛЕТ «МОСКВА» представляет</w:t>
      </w:r>
    </w:p>
    <w:p w:rsidR="00457A10" w:rsidRDefault="00457A10" w:rsidP="00457A10">
      <w:pPr>
        <w:spacing w:line="276" w:lineRule="auto"/>
        <w:ind w:firstLine="709"/>
        <w:jc w:val="both"/>
      </w:pPr>
      <w:r w:rsidRPr="009E1476">
        <w:t>одноактные балеты «</w:t>
      </w:r>
      <w:proofErr w:type="spellStart"/>
      <w:r w:rsidRPr="009E1476">
        <w:t>Эквус</w:t>
      </w:r>
      <w:proofErr w:type="spellEnd"/>
      <w:r w:rsidRPr="009E1476">
        <w:t xml:space="preserve">», «Транскрипция цвета» </w:t>
      </w:r>
    </w:p>
    <w:p w:rsidR="00457A10" w:rsidRPr="009E1476" w:rsidRDefault="00457A10" w:rsidP="00457A10">
      <w:pPr>
        <w:spacing w:line="276" w:lineRule="auto"/>
        <w:ind w:firstLine="709"/>
        <w:jc w:val="both"/>
      </w:pP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rPr>
          <w:highlight w:val="green"/>
        </w:rPr>
        <w:t>7 июня, 19</w:t>
      </w:r>
      <w:r w:rsidR="0062721F">
        <w:rPr>
          <w:highlight w:val="green"/>
        </w:rPr>
        <w:t>:</w:t>
      </w:r>
      <w:r w:rsidRPr="009E1476">
        <w:rPr>
          <w:highlight w:val="green"/>
        </w:rPr>
        <w:t>00</w:t>
      </w:r>
    </w:p>
    <w:p w:rsidR="00457A10" w:rsidRPr="009E1476" w:rsidRDefault="00457A10" w:rsidP="00457A10">
      <w:pPr>
        <w:spacing w:line="276" w:lineRule="auto"/>
        <w:ind w:firstLine="709"/>
        <w:rPr>
          <w:b/>
          <w:i/>
        </w:rPr>
      </w:pPr>
      <w:r w:rsidRPr="009E1476">
        <w:rPr>
          <w:b/>
          <w:i/>
        </w:rPr>
        <w:t>Закрытие фестиваля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t>ГАЛА-КОНЦЕРТ</w:t>
      </w:r>
    </w:p>
    <w:p w:rsidR="00457A10" w:rsidRDefault="00457A10" w:rsidP="00457A10">
      <w:pPr>
        <w:spacing w:line="276" w:lineRule="auto"/>
        <w:ind w:firstLine="709"/>
        <w:jc w:val="both"/>
      </w:pPr>
      <w:r w:rsidRPr="009E1476">
        <w:t xml:space="preserve">Гости вечера – </w:t>
      </w:r>
      <w:r w:rsidRPr="009E1476">
        <w:rPr>
          <w:b/>
        </w:rPr>
        <w:t>МАРИНА КУДРЯШОВА</w:t>
      </w:r>
      <w:r w:rsidRPr="009E1476">
        <w:t xml:space="preserve"> и </w:t>
      </w:r>
      <w:r w:rsidRPr="009E1476">
        <w:rPr>
          <w:b/>
        </w:rPr>
        <w:t>ОЛЕГ РОГАЧЁВ</w:t>
      </w:r>
      <w:r w:rsidRPr="009E1476">
        <w:t xml:space="preserve"> (Национальный балет Бордо), </w:t>
      </w:r>
    </w:p>
    <w:p w:rsidR="00457A10" w:rsidRDefault="00457A10" w:rsidP="00457A10">
      <w:pPr>
        <w:spacing w:line="276" w:lineRule="auto"/>
        <w:ind w:firstLine="709"/>
        <w:jc w:val="both"/>
      </w:pPr>
      <w:r w:rsidRPr="009E1476">
        <w:rPr>
          <w:b/>
        </w:rPr>
        <w:t>НАТАЛЬЯ КУЩ</w:t>
      </w:r>
      <w:r w:rsidRPr="009E1476">
        <w:t xml:space="preserve"> (Австралийский Балет), </w:t>
      </w:r>
    </w:p>
    <w:p w:rsidR="00457A10" w:rsidRPr="009E1476" w:rsidRDefault="00457A10" w:rsidP="00457A10">
      <w:pPr>
        <w:spacing w:line="276" w:lineRule="auto"/>
        <w:ind w:firstLine="709"/>
        <w:jc w:val="both"/>
      </w:pPr>
      <w:r w:rsidRPr="009E1476">
        <w:rPr>
          <w:b/>
        </w:rPr>
        <w:t>БАХТИЯР</w:t>
      </w:r>
      <w:r w:rsidRPr="009E1476">
        <w:t xml:space="preserve"> </w:t>
      </w:r>
      <w:r w:rsidRPr="009E1476">
        <w:rPr>
          <w:b/>
        </w:rPr>
        <w:t xml:space="preserve">АДАМЖАН </w:t>
      </w:r>
      <w:r w:rsidRPr="009E1476">
        <w:t>(«Астана-опера»)</w:t>
      </w:r>
    </w:p>
    <w:p w:rsidR="00457A10" w:rsidRPr="009E1476" w:rsidRDefault="00457A10" w:rsidP="00457A10"/>
    <w:p w:rsidR="00196593" w:rsidRDefault="00196593"/>
    <w:sectPr w:rsidR="00196593" w:rsidSect="001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0"/>
    <w:rsid w:val="00063376"/>
    <w:rsid w:val="00184921"/>
    <w:rsid w:val="00196593"/>
    <w:rsid w:val="001A4859"/>
    <w:rsid w:val="002B2178"/>
    <w:rsid w:val="002C30A8"/>
    <w:rsid w:val="00324C4D"/>
    <w:rsid w:val="00457A10"/>
    <w:rsid w:val="00525411"/>
    <w:rsid w:val="005B1B72"/>
    <w:rsid w:val="006016A4"/>
    <w:rsid w:val="0062721F"/>
    <w:rsid w:val="006D5B24"/>
    <w:rsid w:val="007A758B"/>
    <w:rsid w:val="00900985"/>
    <w:rsid w:val="009A72AC"/>
    <w:rsid w:val="00A12F42"/>
    <w:rsid w:val="00B670A1"/>
    <w:rsid w:val="00C736A9"/>
    <w:rsid w:val="00D91969"/>
    <w:rsid w:val="00E03DDF"/>
    <w:rsid w:val="00E04472"/>
    <w:rsid w:val="00E43568"/>
    <w:rsid w:val="00F16DB8"/>
    <w:rsid w:val="00F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78E"/>
  <w15:docId w15:val="{0972F418-36AB-44E3-A003-A89E246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16A4"/>
    <w:rPr>
      <w:i/>
      <w:iCs/>
    </w:rPr>
  </w:style>
  <w:style w:type="character" w:styleId="a4">
    <w:name w:val="Strong"/>
    <w:basedOn w:val="a0"/>
    <w:uiPriority w:val="22"/>
    <w:qFormat/>
    <w:rsid w:val="001A4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2019-05-15T08:59:00Z</dcterms:created>
  <dcterms:modified xsi:type="dcterms:W3CDTF">2019-05-15T09:02:00Z</dcterms:modified>
</cp:coreProperties>
</file>